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3C" w:rsidRPr="007E7240" w:rsidRDefault="00775C3C" w:rsidP="006F2E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Объявление</w:t>
      </w:r>
    </w:p>
    <w:p w:rsidR="00775C3C" w:rsidRPr="007E7240" w:rsidRDefault="00775C3C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 xml:space="preserve">о проведении конкурса на замещение вакантной должности </w:t>
      </w:r>
    </w:p>
    <w:p w:rsidR="00775C3C" w:rsidRPr="007E7240" w:rsidRDefault="00DF0F6F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главного</w:t>
      </w:r>
      <w:r w:rsidR="00775C3C" w:rsidRPr="007E7240">
        <w:rPr>
          <w:rFonts w:ascii="Times New Roman" w:hAnsi="Times New Roman"/>
          <w:b/>
          <w:sz w:val="28"/>
          <w:szCs w:val="28"/>
        </w:rPr>
        <w:t xml:space="preserve"> специалиста отдела комплексного обслуживания</w:t>
      </w:r>
      <w:r w:rsidR="005C5DBE">
        <w:rPr>
          <w:rFonts w:ascii="Times New Roman" w:hAnsi="Times New Roman"/>
          <w:b/>
          <w:sz w:val="28"/>
          <w:szCs w:val="28"/>
        </w:rPr>
        <w:t xml:space="preserve"> населения</w:t>
      </w:r>
      <w:r w:rsidR="00775C3C" w:rsidRPr="007E7240">
        <w:rPr>
          <w:rFonts w:ascii="Times New Roman" w:hAnsi="Times New Roman"/>
          <w:b/>
          <w:sz w:val="28"/>
          <w:szCs w:val="28"/>
        </w:rPr>
        <w:t xml:space="preserve"> </w:t>
      </w:r>
    </w:p>
    <w:p w:rsidR="00775C3C" w:rsidRDefault="00775C3C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 xml:space="preserve">Управления социальной защиты населения </w:t>
      </w:r>
      <w:proofErr w:type="spellStart"/>
      <w:r w:rsidR="00DF0F6F">
        <w:rPr>
          <w:rFonts w:ascii="Times New Roman" w:hAnsi="Times New Roman"/>
          <w:b/>
          <w:sz w:val="28"/>
          <w:szCs w:val="28"/>
        </w:rPr>
        <w:t>Басманного</w:t>
      </w:r>
      <w:proofErr w:type="spellEnd"/>
      <w:r w:rsidR="00DF0F6F">
        <w:rPr>
          <w:rFonts w:ascii="Times New Roman" w:hAnsi="Times New Roman"/>
          <w:b/>
          <w:sz w:val="28"/>
          <w:szCs w:val="28"/>
        </w:rPr>
        <w:t xml:space="preserve"> </w:t>
      </w:r>
      <w:r w:rsidRPr="007E7240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775C3C" w:rsidRPr="007E7240" w:rsidRDefault="00775C3C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города Москвы ЦАО</w:t>
      </w:r>
    </w:p>
    <w:p w:rsidR="00775C3C" w:rsidRPr="007E7240" w:rsidRDefault="00775C3C" w:rsidP="007E7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Государственный орган: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240">
        <w:rPr>
          <w:rFonts w:ascii="Times New Roman" w:hAnsi="Times New Roman"/>
          <w:sz w:val="28"/>
          <w:szCs w:val="28"/>
        </w:rPr>
        <w:t>Управления соц</w:t>
      </w:r>
      <w:r>
        <w:rPr>
          <w:rFonts w:ascii="Times New Roman" w:hAnsi="Times New Roman"/>
          <w:sz w:val="28"/>
          <w:szCs w:val="28"/>
        </w:rPr>
        <w:t xml:space="preserve">иальной защиты населения </w:t>
      </w:r>
      <w:proofErr w:type="spellStart"/>
      <w:r w:rsidR="00DF0F6F">
        <w:rPr>
          <w:rFonts w:ascii="Times New Roman" w:hAnsi="Times New Roman"/>
          <w:sz w:val="28"/>
          <w:szCs w:val="28"/>
        </w:rPr>
        <w:t>Басманного</w:t>
      </w:r>
      <w:proofErr w:type="spellEnd"/>
      <w:r w:rsidR="00DF0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7E7240">
        <w:rPr>
          <w:rFonts w:ascii="Times New Roman" w:hAnsi="Times New Roman"/>
          <w:sz w:val="28"/>
          <w:szCs w:val="28"/>
        </w:rPr>
        <w:t>города Москвы Ц</w:t>
      </w:r>
      <w:r>
        <w:rPr>
          <w:rFonts w:ascii="Times New Roman" w:hAnsi="Times New Roman"/>
          <w:sz w:val="28"/>
          <w:szCs w:val="28"/>
        </w:rPr>
        <w:t>ентральный административный округ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7240">
        <w:rPr>
          <w:rFonts w:ascii="Times New Roman" w:hAnsi="Times New Roman"/>
          <w:b/>
          <w:sz w:val="28"/>
          <w:szCs w:val="28"/>
        </w:rPr>
        <w:t>Тип вакансии:</w:t>
      </w:r>
      <w:r>
        <w:rPr>
          <w:rFonts w:ascii="Times New Roman" w:hAnsi="Times New Roman"/>
          <w:sz w:val="28"/>
          <w:szCs w:val="28"/>
        </w:rPr>
        <w:t xml:space="preserve"> Конкурс на замещение вакантной должности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7240">
        <w:rPr>
          <w:rFonts w:ascii="Times New Roman" w:hAnsi="Times New Roman"/>
          <w:b/>
          <w:sz w:val="28"/>
          <w:szCs w:val="28"/>
        </w:rPr>
        <w:t>Функциональный</w:t>
      </w:r>
      <w:proofErr w:type="gramEnd"/>
      <w:r w:rsidRPr="007E7240">
        <w:rPr>
          <w:rFonts w:ascii="Times New Roman" w:hAnsi="Times New Roman"/>
          <w:b/>
          <w:sz w:val="28"/>
          <w:szCs w:val="28"/>
        </w:rPr>
        <w:t xml:space="preserve"> профили:</w:t>
      </w:r>
      <w:r>
        <w:rPr>
          <w:rFonts w:ascii="Times New Roman" w:hAnsi="Times New Roman"/>
          <w:sz w:val="28"/>
          <w:szCs w:val="28"/>
        </w:rPr>
        <w:t xml:space="preserve"> Основной персонал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Отраслевые профили:</w:t>
      </w:r>
      <w:r>
        <w:rPr>
          <w:rFonts w:ascii="Times New Roman" w:hAnsi="Times New Roman"/>
          <w:sz w:val="28"/>
          <w:szCs w:val="28"/>
        </w:rPr>
        <w:t xml:space="preserve"> Социальная защита</w:t>
      </w:r>
    </w:p>
    <w:p w:rsidR="00775C3C" w:rsidRPr="00BD1C55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 xml:space="preserve">Дата начала приема документов: </w:t>
      </w:r>
      <w:r w:rsidR="00DF0F6F">
        <w:rPr>
          <w:rFonts w:ascii="Times New Roman" w:hAnsi="Times New Roman"/>
          <w:sz w:val="28"/>
          <w:szCs w:val="28"/>
        </w:rPr>
        <w:t>2</w:t>
      </w:r>
      <w:r w:rsidR="002E14AB">
        <w:rPr>
          <w:rFonts w:ascii="Times New Roman" w:hAnsi="Times New Roman"/>
          <w:sz w:val="28"/>
          <w:szCs w:val="28"/>
        </w:rPr>
        <w:t>9</w:t>
      </w:r>
      <w:r w:rsidRPr="005C5DBE">
        <w:rPr>
          <w:rFonts w:ascii="Times New Roman" w:hAnsi="Times New Roman"/>
          <w:sz w:val="28"/>
          <w:szCs w:val="28"/>
        </w:rPr>
        <w:t>.0</w:t>
      </w:r>
      <w:r w:rsidR="005C5DBE" w:rsidRPr="005C5DBE">
        <w:rPr>
          <w:rFonts w:ascii="Times New Roman" w:hAnsi="Times New Roman"/>
          <w:sz w:val="28"/>
          <w:szCs w:val="28"/>
        </w:rPr>
        <w:t>5</w:t>
      </w:r>
      <w:r w:rsidRPr="005C5DBE">
        <w:rPr>
          <w:rFonts w:ascii="Times New Roman" w:hAnsi="Times New Roman"/>
          <w:sz w:val="28"/>
          <w:szCs w:val="28"/>
        </w:rPr>
        <w:t>.</w:t>
      </w:r>
      <w:r w:rsidRPr="00BD1C55">
        <w:rPr>
          <w:rFonts w:ascii="Times New Roman" w:hAnsi="Times New Roman"/>
          <w:sz w:val="28"/>
          <w:szCs w:val="28"/>
        </w:rPr>
        <w:t>2013</w:t>
      </w:r>
    </w:p>
    <w:p w:rsidR="00775C3C" w:rsidRDefault="00775C3C" w:rsidP="00BD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Дата окончания приема документов:</w:t>
      </w:r>
      <w:r w:rsidR="005C5DBE">
        <w:rPr>
          <w:rFonts w:ascii="Times New Roman" w:hAnsi="Times New Roman"/>
          <w:sz w:val="28"/>
          <w:szCs w:val="28"/>
        </w:rPr>
        <w:t xml:space="preserve"> </w:t>
      </w:r>
      <w:r w:rsidR="00DF0F6F">
        <w:rPr>
          <w:rFonts w:ascii="Times New Roman" w:hAnsi="Times New Roman"/>
          <w:sz w:val="28"/>
          <w:szCs w:val="28"/>
        </w:rPr>
        <w:t>1</w:t>
      </w:r>
      <w:r w:rsidR="002E14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5C5DBE" w:rsidRPr="005C5DB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.2013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</w:t>
      </w:r>
      <w:r w:rsidR="00FA1419">
        <w:rPr>
          <w:rFonts w:ascii="Times New Roman" w:hAnsi="Times New Roman"/>
          <w:sz w:val="28"/>
          <w:szCs w:val="28"/>
        </w:rPr>
        <w:t>Измайлова Елена Вячеславовна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A1419">
        <w:rPr>
          <w:rFonts w:ascii="Times New Roman" w:hAnsi="Times New Roman"/>
          <w:sz w:val="28"/>
          <w:szCs w:val="28"/>
        </w:rPr>
        <w:t>начальник отдела</w:t>
      </w:r>
    </w:p>
    <w:p w:rsidR="00775C3C" w:rsidRPr="00BD1C55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 xml:space="preserve">Контактный </w:t>
      </w:r>
      <w:r w:rsidRPr="00BD1C55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D1C55">
        <w:rPr>
          <w:rFonts w:ascii="Times New Roman" w:hAnsi="Times New Roman"/>
          <w:b/>
          <w:sz w:val="28"/>
          <w:szCs w:val="28"/>
        </w:rPr>
        <w:t>-</w:t>
      </w:r>
      <w:r w:rsidRPr="00BD1C55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D1C55">
        <w:rPr>
          <w:rFonts w:ascii="Times New Roman" w:hAnsi="Times New Roman"/>
          <w:b/>
          <w:sz w:val="28"/>
          <w:szCs w:val="28"/>
        </w:rPr>
        <w:t>:</w:t>
      </w:r>
      <w:r w:rsidRPr="00BD1C5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A1419" w:rsidRPr="004B22A2">
          <w:rPr>
            <w:rStyle w:val="a3"/>
            <w:rFonts w:ascii="Times New Roman" w:hAnsi="Times New Roman"/>
            <w:sz w:val="28"/>
            <w:szCs w:val="28"/>
            <w:lang w:val="en-US"/>
          </w:rPr>
          <w:t>usznbasman</w:t>
        </w:r>
        <w:r w:rsidR="00FA1419" w:rsidRPr="004B22A2">
          <w:rPr>
            <w:rStyle w:val="a3"/>
            <w:rFonts w:ascii="Times New Roman" w:hAnsi="Times New Roman"/>
            <w:sz w:val="28"/>
            <w:szCs w:val="28"/>
          </w:rPr>
          <w:t>@</w:t>
        </w:r>
        <w:r w:rsidR="00FA1419" w:rsidRPr="004B22A2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FA1419" w:rsidRPr="004B22A2">
          <w:rPr>
            <w:rStyle w:val="a3"/>
            <w:rFonts w:ascii="Times New Roman" w:hAnsi="Times New Roman"/>
            <w:sz w:val="28"/>
            <w:szCs w:val="28"/>
          </w:rPr>
          <w:t>.</w:t>
        </w:r>
        <w:r w:rsidR="00FA1419" w:rsidRPr="004B22A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75C3C" w:rsidRPr="00FA1419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Телефон</w:t>
      </w:r>
      <w:r>
        <w:rPr>
          <w:rFonts w:ascii="Times New Roman" w:hAnsi="Times New Roman"/>
          <w:sz w:val="28"/>
          <w:szCs w:val="28"/>
        </w:rPr>
        <w:t>: 8-499-</w:t>
      </w:r>
      <w:r w:rsidR="00FA1419" w:rsidRPr="00187239">
        <w:rPr>
          <w:rFonts w:ascii="Times New Roman" w:hAnsi="Times New Roman"/>
          <w:sz w:val="28"/>
          <w:szCs w:val="28"/>
        </w:rPr>
        <w:t>261-00-02, 8-499-267-63-00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Уровень должности:</w:t>
      </w:r>
      <w:r>
        <w:rPr>
          <w:rFonts w:ascii="Times New Roman" w:hAnsi="Times New Roman"/>
          <w:sz w:val="28"/>
          <w:szCs w:val="28"/>
        </w:rPr>
        <w:t xml:space="preserve"> Специалисты</w:t>
      </w:r>
    </w:p>
    <w:p w:rsidR="00775C3C" w:rsidRDefault="00775C3C" w:rsidP="007E7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1C55">
        <w:rPr>
          <w:rFonts w:ascii="Times New Roman" w:hAnsi="Times New Roman"/>
          <w:b/>
          <w:sz w:val="28"/>
          <w:szCs w:val="28"/>
        </w:rPr>
        <w:t>Группа должностей:</w:t>
      </w:r>
      <w:r>
        <w:rPr>
          <w:rFonts w:ascii="Times New Roman" w:hAnsi="Times New Roman"/>
          <w:sz w:val="28"/>
          <w:szCs w:val="28"/>
        </w:rPr>
        <w:t xml:space="preserve"> старшая группа</w:t>
      </w:r>
    </w:p>
    <w:p w:rsidR="00775C3C" w:rsidRDefault="00775C3C" w:rsidP="00BD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 w:rsidRPr="00BD1C55">
        <w:rPr>
          <w:rFonts w:ascii="Times New Roman" w:hAnsi="Times New Roman"/>
          <w:b/>
          <w:sz w:val="28"/>
          <w:szCs w:val="28"/>
        </w:rPr>
        <w:t>должност</w:t>
      </w:r>
      <w:r>
        <w:rPr>
          <w:rFonts w:ascii="Times New Roman" w:hAnsi="Times New Roman"/>
          <w:b/>
          <w:sz w:val="28"/>
          <w:szCs w:val="28"/>
        </w:rPr>
        <w:t>ей</w:t>
      </w:r>
      <w:r w:rsidRPr="00BD1C5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Специалисты</w:t>
      </w:r>
    </w:p>
    <w:p w:rsidR="00775C3C" w:rsidRPr="005C5DBE" w:rsidRDefault="00775C3C" w:rsidP="00BD1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CC1">
        <w:rPr>
          <w:rFonts w:ascii="Times New Roman" w:hAnsi="Times New Roman"/>
          <w:b/>
          <w:sz w:val="28"/>
          <w:szCs w:val="28"/>
        </w:rPr>
        <w:t>Предполагаемый уровень месячного дохода (руб.)</w:t>
      </w:r>
      <w:r>
        <w:rPr>
          <w:rFonts w:ascii="Times New Roman" w:hAnsi="Times New Roman"/>
          <w:sz w:val="28"/>
          <w:szCs w:val="28"/>
        </w:rPr>
        <w:t xml:space="preserve">: от </w:t>
      </w:r>
      <w:r w:rsidR="00876231">
        <w:rPr>
          <w:rFonts w:ascii="Times New Roman" w:hAnsi="Times New Roman"/>
          <w:sz w:val="28"/>
          <w:szCs w:val="28"/>
        </w:rPr>
        <w:t>27000 руб.</w:t>
      </w:r>
    </w:p>
    <w:p w:rsidR="00775C3C" w:rsidRDefault="00775C3C" w:rsidP="00BD1C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C3C" w:rsidRDefault="00775C3C" w:rsidP="00BD1C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Должностные обязанности:</w:t>
      </w:r>
    </w:p>
    <w:p w:rsidR="00775C3C" w:rsidRDefault="00775C3C" w:rsidP="002C0C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заявлений и документов в целях оказания государственных услуг в  сфере социальной защиты населения пенсионерам, инвалидам, льготным категориям граждан.</w:t>
      </w:r>
    </w:p>
    <w:p w:rsidR="00775C3C" w:rsidRDefault="00775C3C" w:rsidP="002C0C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обработки принятых обращений (заявок), с последующим принятием решений о предоставлении государственной услуги, либо об отказе в </w:t>
      </w:r>
      <w:r w:rsidRPr="002C0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 государственной услуги.</w:t>
      </w:r>
    </w:p>
    <w:p w:rsidR="00775C3C" w:rsidRDefault="00775C3C" w:rsidP="007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выдача документов  о праве на льготы.</w:t>
      </w:r>
    </w:p>
    <w:p w:rsidR="00775C3C" w:rsidRDefault="00775C3C" w:rsidP="007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Автоматизированной системы государственных услуг (функций) для получения информации, необходимой для предоставления государственной услуги.</w:t>
      </w:r>
    </w:p>
    <w:p w:rsidR="00775C3C" w:rsidRDefault="00775C3C" w:rsidP="00897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правомерностью предоставления государственной услуги либо отказа в предоставлении государственной услуги.</w:t>
      </w:r>
    </w:p>
    <w:p w:rsidR="00775C3C" w:rsidRDefault="00775C3C" w:rsidP="007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выплатных документов получателей социальных выплат, формирование личных дел обслуживаемых лиц.</w:t>
      </w:r>
    </w:p>
    <w:p w:rsidR="00775C3C" w:rsidRDefault="00775C3C" w:rsidP="007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регламентов работы с информационными системами.</w:t>
      </w:r>
    </w:p>
    <w:p w:rsidR="00775C3C" w:rsidRDefault="00775C3C" w:rsidP="007E72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ведение учета </w:t>
      </w:r>
      <w:proofErr w:type="spellStart"/>
      <w:r>
        <w:rPr>
          <w:rFonts w:ascii="Times New Roman" w:hAnsi="Times New Roman"/>
          <w:sz w:val="28"/>
          <w:szCs w:val="28"/>
        </w:rPr>
        <w:t>переполученных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городского бюджета, принятие мер к их возмещению.</w:t>
      </w:r>
    </w:p>
    <w:p w:rsidR="00775C3C" w:rsidRDefault="00775C3C" w:rsidP="00D543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разъяснительной работы среди населения по вопросам социальной защиты населения. </w:t>
      </w:r>
    </w:p>
    <w:p w:rsidR="00775C3C" w:rsidRDefault="00775C3C" w:rsidP="00D543D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обращений граждан.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20908">
        <w:rPr>
          <w:rFonts w:ascii="Times New Roman" w:hAnsi="Times New Roman"/>
          <w:i/>
          <w:sz w:val="28"/>
          <w:szCs w:val="28"/>
        </w:rPr>
        <w:t xml:space="preserve">Настоятельно рекомендуется </w:t>
      </w:r>
      <w:r w:rsidR="00876231">
        <w:rPr>
          <w:rFonts w:ascii="Times New Roman" w:hAnsi="Times New Roman"/>
          <w:i/>
          <w:sz w:val="28"/>
          <w:szCs w:val="28"/>
        </w:rPr>
        <w:t>о</w:t>
      </w:r>
      <w:r w:rsidRPr="00320908">
        <w:rPr>
          <w:rFonts w:ascii="Times New Roman" w:hAnsi="Times New Roman"/>
          <w:i/>
          <w:sz w:val="28"/>
          <w:szCs w:val="28"/>
        </w:rPr>
        <w:t xml:space="preserve">знакомиться с Федеральными законами «О противодействии коррупции», «О государственной гражданской службе </w:t>
      </w:r>
      <w:r w:rsidRPr="00320908">
        <w:rPr>
          <w:rFonts w:ascii="Times New Roman" w:hAnsi="Times New Roman"/>
          <w:i/>
          <w:sz w:val="28"/>
          <w:szCs w:val="28"/>
        </w:rPr>
        <w:lastRenderedPageBreak/>
        <w:t>Российской Федерации», Законом города Москвы «О государственной гражданской службе города Москвы»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08">
        <w:rPr>
          <w:rFonts w:ascii="Times New Roman" w:hAnsi="Times New Roman"/>
          <w:b/>
          <w:sz w:val="28"/>
          <w:szCs w:val="28"/>
        </w:rPr>
        <w:t>Командировки</w:t>
      </w:r>
      <w:r>
        <w:rPr>
          <w:rFonts w:ascii="Times New Roman" w:hAnsi="Times New Roman"/>
          <w:sz w:val="28"/>
          <w:szCs w:val="28"/>
        </w:rPr>
        <w:t>: Нет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Рабочее время: 5-ти дневная рабочая неделя, понедельник с 11.00 до 20.00, вторник-четверг с 9.00 до 18.00, пятница с 9.00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16.45.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08">
        <w:rPr>
          <w:rFonts w:ascii="Times New Roman" w:hAnsi="Times New Roman"/>
          <w:b/>
          <w:sz w:val="28"/>
          <w:szCs w:val="28"/>
        </w:rPr>
        <w:t>Расположение рабочего места: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город Москва, </w:t>
      </w:r>
      <w:r w:rsidR="00FA1419">
        <w:rPr>
          <w:rFonts w:ascii="Times New Roman" w:hAnsi="Times New Roman"/>
          <w:sz w:val="28"/>
          <w:szCs w:val="28"/>
        </w:rPr>
        <w:t>Гороховский пер.,</w:t>
      </w:r>
      <w:r>
        <w:rPr>
          <w:rFonts w:ascii="Times New Roman" w:hAnsi="Times New Roman"/>
          <w:sz w:val="28"/>
          <w:szCs w:val="28"/>
        </w:rPr>
        <w:t xml:space="preserve"> дом </w:t>
      </w:r>
      <w:r w:rsidR="00FA1419">
        <w:rPr>
          <w:rFonts w:ascii="Times New Roman" w:hAnsi="Times New Roman"/>
          <w:sz w:val="28"/>
          <w:szCs w:val="28"/>
        </w:rPr>
        <w:t>5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0908">
        <w:rPr>
          <w:rFonts w:ascii="Times New Roman" w:hAnsi="Times New Roman"/>
          <w:b/>
          <w:sz w:val="28"/>
          <w:szCs w:val="28"/>
        </w:rPr>
        <w:t>Структурное подразделение</w:t>
      </w:r>
      <w:r>
        <w:rPr>
          <w:rFonts w:ascii="Times New Roman" w:hAnsi="Times New Roman"/>
          <w:sz w:val="28"/>
          <w:szCs w:val="28"/>
        </w:rPr>
        <w:t>: отдел комплексного обслуживания.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62">
        <w:rPr>
          <w:rFonts w:ascii="Times New Roman" w:hAnsi="Times New Roman"/>
          <w:b/>
          <w:sz w:val="28"/>
          <w:szCs w:val="28"/>
        </w:rPr>
        <w:t>Тип служебного контракта:</w:t>
      </w:r>
      <w:r>
        <w:rPr>
          <w:rFonts w:ascii="Times New Roman" w:hAnsi="Times New Roman"/>
          <w:sz w:val="28"/>
          <w:szCs w:val="28"/>
        </w:rPr>
        <w:t xml:space="preserve"> Бессрочный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62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sz w:val="28"/>
          <w:szCs w:val="28"/>
        </w:rPr>
        <w:t xml:space="preserve">  Высшее профессиональное</w:t>
      </w:r>
    </w:p>
    <w:p w:rsidR="00775C3C" w:rsidRDefault="00775C3C" w:rsidP="007A00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062">
        <w:rPr>
          <w:rFonts w:ascii="Times New Roman" w:hAnsi="Times New Roman"/>
          <w:b/>
          <w:sz w:val="28"/>
          <w:szCs w:val="28"/>
        </w:rPr>
        <w:t>Требования к стажу работы по специальности: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5C5DBE">
        <w:rPr>
          <w:rFonts w:ascii="Times New Roman" w:hAnsi="Times New Roman"/>
          <w:sz w:val="28"/>
          <w:szCs w:val="28"/>
        </w:rPr>
        <w:t>П</w:t>
      </w:r>
      <w:r w:rsidR="001A2A15">
        <w:rPr>
          <w:rFonts w:ascii="Times New Roman" w:hAnsi="Times New Roman"/>
          <w:sz w:val="28"/>
          <w:szCs w:val="28"/>
        </w:rPr>
        <w:t>ривет</w:t>
      </w:r>
      <w:r w:rsidR="005C5DBE">
        <w:rPr>
          <w:rFonts w:ascii="Times New Roman" w:hAnsi="Times New Roman"/>
          <w:sz w:val="28"/>
          <w:szCs w:val="28"/>
        </w:rPr>
        <w:t>ствуется.</w:t>
      </w:r>
    </w:p>
    <w:p w:rsidR="00775C3C" w:rsidRPr="007A0062" w:rsidRDefault="00775C3C" w:rsidP="00D543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0062">
        <w:rPr>
          <w:rFonts w:ascii="Times New Roman" w:hAnsi="Times New Roman"/>
          <w:b/>
          <w:sz w:val="28"/>
          <w:szCs w:val="28"/>
        </w:rPr>
        <w:t>Знания и навыки: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действующего законодательства в сфере социальной защиты населения.</w:t>
      </w:r>
    </w:p>
    <w:p w:rsidR="00775C3C" w:rsidRDefault="00775C3C" w:rsidP="00D543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Профессиональные навыки:</w:t>
      </w:r>
    </w:p>
    <w:p w:rsidR="00775C3C" w:rsidRDefault="00775C3C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планирования и организации работы;</w:t>
      </w:r>
    </w:p>
    <w:p w:rsidR="00775C3C" w:rsidRDefault="00775C3C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и обобщения информации;</w:t>
      </w:r>
    </w:p>
    <w:p w:rsidR="00775C3C" w:rsidRDefault="00775C3C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подготовки проектов служебных документов, ответов на обращения граждан;</w:t>
      </w:r>
    </w:p>
    <w:p w:rsidR="00775C3C" w:rsidRDefault="00775C3C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свободное владение оргтехникой и персональным компьютером;</w:t>
      </w:r>
    </w:p>
    <w:p w:rsidR="00775C3C" w:rsidRDefault="00775C3C" w:rsidP="007A006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делового общения.</w:t>
      </w:r>
    </w:p>
    <w:p w:rsidR="00775C3C" w:rsidRDefault="00775C3C" w:rsidP="00714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Default="00775C3C" w:rsidP="00714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выбрали вариант подачи документов на конкурс в бумажном виде, Вы можете направить их почтовым отправлением или привезти лично по адресу, указанному в объявлении.</w:t>
      </w:r>
    </w:p>
    <w:p w:rsidR="00775C3C" w:rsidRDefault="00775C3C" w:rsidP="007146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Pr="00CC335D" w:rsidRDefault="00775C3C" w:rsidP="00016F4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335D">
        <w:rPr>
          <w:rFonts w:ascii="Times New Roman" w:hAnsi="Times New Roman"/>
          <w:b/>
          <w:sz w:val="28"/>
          <w:szCs w:val="28"/>
        </w:rPr>
        <w:t xml:space="preserve">Список представляемых документов для граждан РФ: </w:t>
      </w:r>
    </w:p>
    <w:p w:rsidR="00775C3C" w:rsidRDefault="00775C3C" w:rsidP="00016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личное заявление;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собственноручно заполненная и подписанная анкета (форма утверждена распоряжением Правительства РФ от 26.05.2005г № 667-р (в редакции распоряжения Правительства РФ от 16.10.2007г № 1428-р)) с приложением фотографии 3х4;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паспорта или замещающий его документ;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трудовой книжки;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свидетельства о браке (расторжении);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 xml:space="preserve">копии документов о профессиональном образовании; 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Свидетельства о постановке на учет в налоговом органе;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страхового свидетельства государственного пенсионного страхования;</w:t>
      </w:r>
    </w:p>
    <w:p w:rsidR="00784B78" w:rsidRPr="00784B78" w:rsidRDefault="00784B78" w:rsidP="00BA0D4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B78">
        <w:rPr>
          <w:rFonts w:ascii="Times New Roman" w:hAnsi="Times New Roman"/>
          <w:sz w:val="28"/>
          <w:szCs w:val="28"/>
        </w:rPr>
        <w:t>копия карточки медицинского страхования.</w:t>
      </w:r>
    </w:p>
    <w:p w:rsidR="00775C3C" w:rsidRDefault="00775C3C" w:rsidP="00CC33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775C3C" w:rsidRDefault="00775C3C" w:rsidP="00CC33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3B21">
        <w:rPr>
          <w:rFonts w:ascii="Times New Roman" w:hAnsi="Times New Roman"/>
          <w:b/>
          <w:sz w:val="28"/>
          <w:szCs w:val="28"/>
        </w:rPr>
        <w:t>Условия конкурса</w:t>
      </w:r>
    </w:p>
    <w:p w:rsidR="00187239" w:rsidRDefault="00187239" w:rsidP="00187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</w:t>
      </w:r>
    </w:p>
    <w:p w:rsidR="00187239" w:rsidRDefault="00187239" w:rsidP="00187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в два этапа и заключается в оценке профессиональных и личностных качеств кандидатов на замещение вакантной должности.</w:t>
      </w:r>
    </w:p>
    <w:p w:rsidR="00187239" w:rsidRDefault="00187239" w:rsidP="00187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первом этапе Конкурсная комиссия оценивает претендентов на основании представленных ими документов, их соответствия квалифицированным требованиям к группе должностей, прохождению гражданской или иной государственной службы, осуществлении другой трудовой деятельности и решает вопрос о допуске претендентов к участию во втором этапе конкурса. Гражданин не допускается </w:t>
      </w:r>
      <w:proofErr w:type="gramStart"/>
      <w:r>
        <w:rPr>
          <w:rFonts w:ascii="Times New Roman" w:hAnsi="Times New Roman"/>
          <w:sz w:val="28"/>
          <w:szCs w:val="28"/>
        </w:rPr>
        <w:t>к участию в конкурсе в связи с несоответствием квалифицированным требованиям к соответствующей группе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должностей гражданской службы.</w:t>
      </w:r>
    </w:p>
    <w:p w:rsidR="00187239" w:rsidRDefault="00187239" w:rsidP="00187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дате, месте и времени проведения второго этапа конкурса принимается Конкурсной комиссией после обработки сведений, представленных претендентами.</w:t>
      </w:r>
    </w:p>
    <w:p w:rsidR="00187239" w:rsidRDefault="00187239" w:rsidP="00187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этап конкурса проводится Конкурсной комиссией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тестирование, анкетирование, проведение групповых дискуссий, написание реферата, индивидуальное собеседование.</w:t>
      </w:r>
    </w:p>
    <w:p w:rsidR="00187239" w:rsidRDefault="00187239" w:rsidP="001872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квалифицированных требований к соответствующей должности гражданской службы, положений должностного регламента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775C3C" w:rsidRDefault="00775C3C" w:rsidP="00CC3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5C3C" w:rsidRPr="005C5DBE" w:rsidRDefault="00775C3C" w:rsidP="00CC33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5DBE">
        <w:rPr>
          <w:rFonts w:ascii="Times New Roman" w:hAnsi="Times New Roman"/>
          <w:b/>
          <w:sz w:val="28"/>
          <w:szCs w:val="28"/>
        </w:rPr>
        <w:t xml:space="preserve">Адрес местонахождения ОИВ: г. Москва, </w:t>
      </w:r>
      <w:r w:rsidR="00784B78">
        <w:rPr>
          <w:rFonts w:ascii="Times New Roman" w:hAnsi="Times New Roman"/>
          <w:b/>
          <w:sz w:val="28"/>
          <w:szCs w:val="28"/>
        </w:rPr>
        <w:t>Гороховский пер.</w:t>
      </w:r>
      <w:r w:rsidRPr="005C5DBE">
        <w:rPr>
          <w:rFonts w:ascii="Times New Roman" w:hAnsi="Times New Roman"/>
          <w:b/>
          <w:sz w:val="28"/>
          <w:szCs w:val="28"/>
        </w:rPr>
        <w:t>, д.</w:t>
      </w:r>
      <w:r w:rsidR="00784B78">
        <w:rPr>
          <w:rFonts w:ascii="Times New Roman" w:hAnsi="Times New Roman"/>
          <w:b/>
          <w:sz w:val="28"/>
          <w:szCs w:val="28"/>
        </w:rPr>
        <w:t>5</w:t>
      </w:r>
      <w:r w:rsidRPr="005C5DBE">
        <w:rPr>
          <w:rFonts w:ascii="Times New Roman" w:hAnsi="Times New Roman"/>
          <w:b/>
          <w:sz w:val="28"/>
          <w:szCs w:val="28"/>
        </w:rPr>
        <w:t>.</w:t>
      </w:r>
    </w:p>
    <w:sectPr w:rsidR="00775C3C" w:rsidRPr="005C5DBE" w:rsidSect="007E724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1666"/>
    <w:multiLevelType w:val="hybridMultilevel"/>
    <w:tmpl w:val="E280D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8A278F"/>
    <w:multiLevelType w:val="hybridMultilevel"/>
    <w:tmpl w:val="BB1A7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3517C"/>
    <w:multiLevelType w:val="hybridMultilevel"/>
    <w:tmpl w:val="766A3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5A6E55"/>
    <w:multiLevelType w:val="hybridMultilevel"/>
    <w:tmpl w:val="07CEE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240"/>
    <w:rsid w:val="00016F4D"/>
    <w:rsid w:val="00187239"/>
    <w:rsid w:val="001A2A15"/>
    <w:rsid w:val="0020474E"/>
    <w:rsid w:val="00233C5E"/>
    <w:rsid w:val="002B7382"/>
    <w:rsid w:val="002C0CC1"/>
    <w:rsid w:val="002E14AB"/>
    <w:rsid w:val="00320908"/>
    <w:rsid w:val="00443424"/>
    <w:rsid w:val="004D4451"/>
    <w:rsid w:val="0051575C"/>
    <w:rsid w:val="0057356D"/>
    <w:rsid w:val="005C5DBE"/>
    <w:rsid w:val="005F2F35"/>
    <w:rsid w:val="00633B1D"/>
    <w:rsid w:val="00641CEE"/>
    <w:rsid w:val="006F2ED4"/>
    <w:rsid w:val="00714672"/>
    <w:rsid w:val="00775C3C"/>
    <w:rsid w:val="00784B78"/>
    <w:rsid w:val="007A0062"/>
    <w:rsid w:val="007A4F36"/>
    <w:rsid w:val="007D4082"/>
    <w:rsid w:val="007E7240"/>
    <w:rsid w:val="00842210"/>
    <w:rsid w:val="00876231"/>
    <w:rsid w:val="00897D7A"/>
    <w:rsid w:val="00B1195C"/>
    <w:rsid w:val="00B96E3C"/>
    <w:rsid w:val="00BA0D48"/>
    <w:rsid w:val="00BD1C55"/>
    <w:rsid w:val="00CC335D"/>
    <w:rsid w:val="00D033EC"/>
    <w:rsid w:val="00D543DA"/>
    <w:rsid w:val="00DF0F6F"/>
    <w:rsid w:val="00E93EB2"/>
    <w:rsid w:val="00E94118"/>
    <w:rsid w:val="00F03B21"/>
    <w:rsid w:val="00FA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D1C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znbasm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2013-05-17T10:02:00Z</cp:lastPrinted>
  <dcterms:created xsi:type="dcterms:W3CDTF">2013-05-17T09:10:00Z</dcterms:created>
  <dcterms:modified xsi:type="dcterms:W3CDTF">2013-05-24T05:25:00Z</dcterms:modified>
</cp:coreProperties>
</file>